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C3" w:rsidRDefault="007D46AD" w:rsidP="00F75A6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農業農村整備</w:t>
      </w:r>
      <w:r w:rsidR="00163FC3">
        <w:rPr>
          <w:rFonts w:ascii="ＭＳ ゴシック" w:eastAsia="ＭＳ ゴシック" w:hAnsi="ＭＳ ゴシック" w:hint="eastAsia"/>
          <w:sz w:val="24"/>
          <w:szCs w:val="24"/>
        </w:rPr>
        <w:t>オータム</w:t>
      </w:r>
      <w:r w:rsidR="005F1F6C">
        <w:rPr>
          <w:rFonts w:ascii="ＭＳ ゴシック" w:eastAsia="ＭＳ ゴシック" w:hAnsi="ＭＳ ゴシック" w:hint="eastAsia"/>
          <w:sz w:val="24"/>
          <w:szCs w:val="24"/>
        </w:rPr>
        <w:t>セミナー</w:t>
      </w:r>
      <w:r w:rsidR="005971CB">
        <w:rPr>
          <w:rFonts w:ascii="ＭＳ ゴシック" w:eastAsia="ＭＳ ゴシック" w:hAnsi="ＭＳ ゴシック" w:hint="eastAsia"/>
          <w:sz w:val="24"/>
          <w:szCs w:val="24"/>
        </w:rPr>
        <w:t xml:space="preserve">　実施要領</w:t>
      </w:r>
    </w:p>
    <w:p w:rsidR="00503ED4" w:rsidRPr="00163FC3" w:rsidRDefault="00503ED4">
      <w:pPr>
        <w:rPr>
          <w:rFonts w:ascii="ＭＳ ゴシック" w:eastAsia="ＭＳ ゴシック" w:hAnsi="ＭＳ ゴシック"/>
          <w:sz w:val="24"/>
          <w:szCs w:val="24"/>
        </w:rPr>
      </w:pPr>
    </w:p>
    <w:p w:rsidR="00D03FB9" w:rsidRDefault="00F6649E" w:rsidP="00D03F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374719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0B5992">
        <w:rPr>
          <w:rFonts w:ascii="ＭＳ ゴシック" w:eastAsia="ＭＳ ゴシック" w:hAnsi="ＭＳ ゴシック" w:hint="eastAsia"/>
          <w:sz w:val="24"/>
          <w:szCs w:val="24"/>
        </w:rPr>
        <w:t>主催</w:t>
      </w:r>
    </w:p>
    <w:p w:rsidR="00D03FB9" w:rsidRDefault="00D03FB9" w:rsidP="00DB43D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長野県土地改良事業</w:t>
      </w:r>
      <w:r>
        <w:rPr>
          <w:rFonts w:ascii="ＭＳ ゴシック" w:eastAsia="ＭＳ ゴシック" w:hAnsi="ＭＳ ゴシック" w:hint="eastAsia"/>
          <w:sz w:val="24"/>
          <w:szCs w:val="24"/>
        </w:rPr>
        <w:t>団体</w:t>
      </w:r>
      <w:r>
        <w:rPr>
          <w:rFonts w:ascii="ＭＳ ゴシック" w:eastAsia="ＭＳ ゴシック" w:hAnsi="ＭＳ ゴシック"/>
          <w:sz w:val="24"/>
          <w:szCs w:val="24"/>
        </w:rPr>
        <w:t>連合会</w:t>
      </w:r>
    </w:p>
    <w:p w:rsidR="000B5992" w:rsidRDefault="000B5992" w:rsidP="000B5992">
      <w:pPr>
        <w:rPr>
          <w:rFonts w:ascii="ＭＳ ゴシック" w:eastAsia="ＭＳ ゴシック" w:hAnsi="ＭＳ ゴシック"/>
          <w:sz w:val="24"/>
          <w:szCs w:val="24"/>
        </w:rPr>
      </w:pPr>
    </w:p>
    <w:p w:rsidR="000B5992" w:rsidRDefault="00F6649E" w:rsidP="000B599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B5992">
        <w:rPr>
          <w:rFonts w:ascii="ＭＳ ゴシック" w:eastAsia="ＭＳ ゴシック" w:hAnsi="ＭＳ ゴシック" w:hint="eastAsia"/>
          <w:sz w:val="24"/>
          <w:szCs w:val="24"/>
        </w:rPr>
        <w:t>．協力</w:t>
      </w:r>
    </w:p>
    <w:p w:rsidR="000B5992" w:rsidRDefault="000B5992" w:rsidP="000B599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長野県農政部農地整備課</w:t>
      </w:r>
    </w:p>
    <w:p w:rsidR="00D03FB9" w:rsidRPr="00D03FB9" w:rsidRDefault="00D03FB9">
      <w:pPr>
        <w:rPr>
          <w:rFonts w:ascii="ＭＳ ゴシック" w:eastAsia="ＭＳ ゴシック" w:hAnsi="ＭＳ ゴシック"/>
          <w:sz w:val="24"/>
          <w:szCs w:val="24"/>
        </w:rPr>
      </w:pPr>
    </w:p>
    <w:p w:rsidR="005971CB" w:rsidRDefault="00F6649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374719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5971CB">
        <w:rPr>
          <w:rFonts w:ascii="ＭＳ ゴシック" w:eastAsia="ＭＳ ゴシック" w:hAnsi="ＭＳ ゴシック" w:hint="eastAsia"/>
          <w:sz w:val="24"/>
          <w:szCs w:val="24"/>
        </w:rPr>
        <w:t>内容</w:t>
      </w:r>
    </w:p>
    <w:p w:rsidR="005971CB" w:rsidRPr="005971CB" w:rsidRDefault="005971CB" w:rsidP="005971CB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5971CB">
        <w:rPr>
          <w:rFonts w:ascii="ＭＳ ゴシック" w:eastAsia="ＭＳ ゴシック" w:hAnsi="ＭＳ ゴシック" w:hint="eastAsia"/>
          <w:sz w:val="24"/>
          <w:szCs w:val="24"/>
        </w:rPr>
        <w:t>対象者</w:t>
      </w:r>
    </w:p>
    <w:p w:rsidR="00F91B82" w:rsidRDefault="00F91B82" w:rsidP="005971CB">
      <w:pPr>
        <w:pStyle w:val="a7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１．農業農村工学に興味のある学生。</w:t>
      </w:r>
    </w:p>
    <w:p w:rsidR="00F046EA" w:rsidRDefault="00F91B82" w:rsidP="005971CB">
      <w:pPr>
        <w:pStyle w:val="a7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A135F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F531C8">
        <w:rPr>
          <w:rFonts w:ascii="ＭＳ ゴシック" w:eastAsia="ＭＳ ゴシック" w:hAnsi="ＭＳ ゴシック" w:hint="eastAsia"/>
          <w:sz w:val="24"/>
          <w:szCs w:val="24"/>
        </w:rPr>
        <w:t>農業土木や土木関連の学部学科</w:t>
      </w:r>
      <w:r>
        <w:rPr>
          <w:rFonts w:ascii="ＭＳ ゴシック" w:eastAsia="ＭＳ ゴシック" w:hAnsi="ＭＳ ゴシック" w:hint="eastAsia"/>
          <w:sz w:val="24"/>
          <w:szCs w:val="24"/>
        </w:rPr>
        <w:t>に所属</w:t>
      </w:r>
      <w:r w:rsidR="0063349B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303402">
        <w:rPr>
          <w:rFonts w:ascii="ＭＳ ゴシック" w:eastAsia="ＭＳ ゴシック" w:hAnsi="ＭＳ ゴシック" w:hint="eastAsia"/>
          <w:sz w:val="24"/>
          <w:szCs w:val="24"/>
        </w:rPr>
        <w:t>又は</w:t>
      </w:r>
      <w:r>
        <w:rPr>
          <w:rFonts w:ascii="ＭＳ ゴシック" w:eastAsia="ＭＳ ゴシック" w:hAnsi="ＭＳ ゴシック" w:hint="eastAsia"/>
          <w:sz w:val="24"/>
          <w:szCs w:val="24"/>
        </w:rPr>
        <w:t>卒業した学生。</w:t>
      </w:r>
    </w:p>
    <w:p w:rsidR="0083676D" w:rsidRDefault="00A90BC8" w:rsidP="005971CB">
      <w:pPr>
        <w:pStyle w:val="a7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３．農業土木・土木に</w:t>
      </w:r>
      <w:r w:rsidR="00303402">
        <w:rPr>
          <w:rFonts w:ascii="ＭＳ ゴシック" w:eastAsia="ＭＳ ゴシック" w:hAnsi="ＭＳ ゴシック" w:hint="eastAsia"/>
          <w:sz w:val="24"/>
          <w:szCs w:val="24"/>
        </w:rPr>
        <w:t>関係</w:t>
      </w:r>
      <w:r>
        <w:rPr>
          <w:rFonts w:ascii="ＭＳ ゴシック" w:eastAsia="ＭＳ ゴシック" w:hAnsi="ＭＳ ゴシック" w:hint="eastAsia"/>
          <w:sz w:val="24"/>
          <w:szCs w:val="24"/>
        </w:rPr>
        <w:t>する講義</w:t>
      </w:r>
      <w:r w:rsidR="000A135F">
        <w:rPr>
          <w:rFonts w:ascii="ＭＳ ゴシック" w:eastAsia="ＭＳ ゴシック" w:hAnsi="ＭＳ ゴシック" w:hint="eastAsia"/>
          <w:sz w:val="24"/>
          <w:szCs w:val="24"/>
        </w:rPr>
        <w:t>を受講している</w:t>
      </w:r>
      <w:r w:rsidR="00303402">
        <w:rPr>
          <w:rFonts w:ascii="ＭＳ ゴシック" w:eastAsia="ＭＳ ゴシック" w:hAnsi="ＭＳ ゴシック" w:hint="eastAsia"/>
          <w:sz w:val="24"/>
          <w:szCs w:val="24"/>
        </w:rPr>
        <w:t>、又は</w:t>
      </w:r>
      <w:r w:rsidR="000A135F">
        <w:rPr>
          <w:rFonts w:ascii="ＭＳ ゴシック" w:eastAsia="ＭＳ ゴシック" w:hAnsi="ＭＳ ゴシック" w:hint="eastAsia"/>
          <w:sz w:val="24"/>
          <w:szCs w:val="24"/>
        </w:rPr>
        <w:t>受講</w:t>
      </w:r>
      <w:r w:rsidR="00F046EA">
        <w:rPr>
          <w:rFonts w:ascii="ＭＳ ゴシック" w:eastAsia="ＭＳ ゴシック" w:hAnsi="ＭＳ ゴシック" w:hint="eastAsia"/>
          <w:sz w:val="24"/>
          <w:szCs w:val="24"/>
        </w:rPr>
        <w:t>した学生</w:t>
      </w:r>
      <w:r w:rsidR="00102B0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83676D" w:rsidRPr="005971CB" w:rsidRDefault="00421FB3" w:rsidP="000A135F">
      <w:pPr>
        <w:pStyle w:val="a7"/>
        <w:ind w:leftChars="500" w:left="105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例）</w:t>
      </w:r>
      <w:r w:rsidR="00A90BC8">
        <w:rPr>
          <w:rFonts w:ascii="ＭＳ ゴシック" w:eastAsia="ＭＳ ゴシック" w:hAnsi="ＭＳ ゴシック" w:hint="eastAsia"/>
          <w:sz w:val="24"/>
          <w:szCs w:val="24"/>
        </w:rPr>
        <w:t>地理学、</w:t>
      </w:r>
      <w:r w:rsidR="00F046EA" w:rsidRPr="00F046EA">
        <w:rPr>
          <w:rFonts w:ascii="ＭＳ ゴシック" w:eastAsia="ＭＳ ゴシック" w:hAnsi="ＭＳ ゴシック" w:hint="eastAsia"/>
          <w:sz w:val="24"/>
          <w:szCs w:val="24"/>
        </w:rPr>
        <w:t>構造力学、土質力学、水理学、水</w:t>
      </w:r>
      <w:r>
        <w:rPr>
          <w:rFonts w:ascii="ＭＳ ゴシック" w:eastAsia="ＭＳ ゴシック" w:hAnsi="ＭＳ ゴシック" w:hint="eastAsia"/>
          <w:sz w:val="24"/>
          <w:szCs w:val="24"/>
        </w:rPr>
        <w:t>利学、かんがい排水学、コンクリート工学、測量学、農村計画・</w:t>
      </w:r>
      <w:r w:rsidR="00F046EA" w:rsidRPr="00F046EA">
        <w:rPr>
          <w:rFonts w:ascii="ＭＳ ゴシック" w:eastAsia="ＭＳ ゴシック" w:hAnsi="ＭＳ ゴシック" w:hint="eastAsia"/>
          <w:sz w:val="24"/>
          <w:szCs w:val="24"/>
        </w:rPr>
        <w:t>整備学、土地改良学、農村環境学</w:t>
      </w:r>
      <w:r w:rsidR="000A135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90BC8">
        <w:rPr>
          <w:rFonts w:ascii="ＭＳ ゴシック" w:eastAsia="ＭＳ ゴシック" w:hAnsi="ＭＳ ゴシック" w:hint="eastAsia"/>
          <w:sz w:val="24"/>
          <w:szCs w:val="24"/>
        </w:rPr>
        <w:t>都市環境学、</w:t>
      </w:r>
      <w:r>
        <w:rPr>
          <w:rFonts w:ascii="ＭＳ ゴシック" w:eastAsia="ＭＳ ゴシック" w:hAnsi="ＭＳ ゴシック" w:hint="eastAsia"/>
          <w:sz w:val="24"/>
          <w:szCs w:val="24"/>
        </w:rPr>
        <w:t>環境工学、</w:t>
      </w:r>
      <w:r w:rsidR="00A90BC8">
        <w:rPr>
          <w:rFonts w:ascii="ＭＳ ゴシック" w:eastAsia="ＭＳ ゴシック" w:hAnsi="ＭＳ ゴシック" w:hint="eastAsia"/>
          <w:sz w:val="24"/>
          <w:szCs w:val="24"/>
        </w:rPr>
        <w:t>その他測量を伴う講義　等</w:t>
      </w:r>
    </w:p>
    <w:p w:rsidR="0083676D" w:rsidRPr="0083676D" w:rsidRDefault="000A135F" w:rsidP="0083676D">
      <w:pPr>
        <w:pStyle w:val="a7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83676D">
        <w:rPr>
          <w:rFonts w:ascii="ＭＳ ゴシック" w:eastAsia="ＭＳ ゴシック" w:hAnsi="ＭＳ ゴシック" w:hint="eastAsia"/>
          <w:sz w:val="24"/>
          <w:szCs w:val="24"/>
        </w:rPr>
        <w:t>必要に応じてGoogleフォーム記載事項による選考の上、受入学生を決定する。</w:t>
      </w:r>
    </w:p>
    <w:p w:rsidR="0083676D" w:rsidRPr="001A308C" w:rsidRDefault="0083676D" w:rsidP="001A308C">
      <w:pPr>
        <w:rPr>
          <w:rFonts w:ascii="ＭＳ ゴシック" w:eastAsia="ＭＳ ゴシック" w:hAnsi="ＭＳ ゴシック"/>
          <w:sz w:val="24"/>
          <w:szCs w:val="24"/>
        </w:rPr>
      </w:pPr>
    </w:p>
    <w:p w:rsidR="005971CB" w:rsidRPr="001A308C" w:rsidRDefault="00A90BC8" w:rsidP="001A308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1A308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03ED4" w:rsidRPr="001A308C">
        <w:rPr>
          <w:rFonts w:ascii="ＭＳ ゴシック" w:eastAsia="ＭＳ ゴシック" w:hAnsi="ＭＳ ゴシック" w:hint="eastAsia"/>
          <w:sz w:val="24"/>
          <w:szCs w:val="24"/>
        </w:rPr>
        <w:t>実施日</w:t>
      </w:r>
    </w:p>
    <w:p w:rsidR="00503ED4" w:rsidRPr="00C77F97" w:rsidRDefault="00C77F97" w:rsidP="00C77F97">
      <w:pPr>
        <w:pStyle w:val="a7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第１回　</w:t>
      </w:r>
      <w:r w:rsidR="00F046EA">
        <w:rPr>
          <w:rFonts w:ascii="ＭＳ ゴシック" w:eastAsia="ＭＳ ゴシック" w:hAnsi="ＭＳ ゴシック" w:hint="eastAsia"/>
          <w:sz w:val="24"/>
          <w:szCs w:val="24"/>
        </w:rPr>
        <w:t>令和５年１１</w:t>
      </w:r>
      <w:r w:rsidR="00503ED4" w:rsidRPr="00C77F97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046EA">
        <w:rPr>
          <w:rFonts w:ascii="ＭＳ ゴシック" w:eastAsia="ＭＳ ゴシック" w:hAnsi="ＭＳ ゴシック" w:hint="eastAsia"/>
          <w:sz w:val="24"/>
          <w:szCs w:val="24"/>
        </w:rPr>
        <w:t>２０日（月）～２１日（火</w:t>
      </w:r>
      <w:r w:rsidR="00503ED4" w:rsidRPr="00C77F9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C77F97" w:rsidRDefault="00C77F97" w:rsidP="00503ED4">
      <w:pPr>
        <w:pStyle w:val="a7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第２回　令和５年</w:t>
      </w:r>
      <w:r w:rsidR="00F046EA">
        <w:rPr>
          <w:rFonts w:ascii="ＭＳ ゴシック" w:eastAsia="ＭＳ ゴシック" w:hAnsi="ＭＳ ゴシック" w:hint="eastAsia"/>
          <w:sz w:val="24"/>
          <w:szCs w:val="24"/>
        </w:rPr>
        <w:t>１１</w:t>
      </w:r>
      <w:r w:rsidR="004A724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046EA">
        <w:rPr>
          <w:rFonts w:ascii="ＭＳ ゴシック" w:eastAsia="ＭＳ ゴシック" w:hAnsi="ＭＳ ゴシック" w:hint="eastAsia"/>
          <w:sz w:val="24"/>
          <w:szCs w:val="24"/>
        </w:rPr>
        <w:t>２７日（月）～２８</w:t>
      </w:r>
      <w:r w:rsidR="004A724A">
        <w:rPr>
          <w:rFonts w:ascii="ＭＳ ゴシック" w:eastAsia="ＭＳ ゴシック" w:hAnsi="ＭＳ ゴシック" w:hint="eastAsia"/>
          <w:sz w:val="24"/>
          <w:szCs w:val="24"/>
        </w:rPr>
        <w:t>日（火）</w:t>
      </w:r>
    </w:p>
    <w:p w:rsidR="00C033A8" w:rsidRDefault="00F046EA" w:rsidP="00503ED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※第１回～第２</w:t>
      </w:r>
      <w:r w:rsidR="005D73A7">
        <w:rPr>
          <w:rFonts w:ascii="ＭＳ ゴシック" w:eastAsia="ＭＳ ゴシック" w:hAnsi="ＭＳ ゴシック" w:hint="eastAsia"/>
          <w:sz w:val="24"/>
          <w:szCs w:val="24"/>
        </w:rPr>
        <w:t>回のうち、いずれか１回</w:t>
      </w:r>
      <w:r w:rsidR="00C033A8">
        <w:rPr>
          <w:rFonts w:ascii="ＭＳ ゴシック" w:eastAsia="ＭＳ ゴシック" w:hAnsi="ＭＳ ゴシック" w:hint="eastAsia"/>
          <w:sz w:val="24"/>
          <w:szCs w:val="24"/>
        </w:rPr>
        <w:t>を選択</w:t>
      </w:r>
    </w:p>
    <w:p w:rsidR="00C033A8" w:rsidRPr="00503ED4" w:rsidRDefault="00C033A8" w:rsidP="00503ED4">
      <w:pPr>
        <w:rPr>
          <w:rFonts w:ascii="ＭＳ ゴシック" w:eastAsia="ＭＳ ゴシック" w:hAnsi="ＭＳ ゴシック"/>
          <w:sz w:val="24"/>
          <w:szCs w:val="24"/>
        </w:rPr>
      </w:pPr>
    </w:p>
    <w:p w:rsidR="005971CB" w:rsidRPr="001A308C" w:rsidRDefault="00A90BC8" w:rsidP="001A308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1A308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241282" w:rsidRPr="001A308C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="005971CB" w:rsidRPr="001A308C">
        <w:rPr>
          <w:rFonts w:ascii="ＭＳ ゴシック" w:eastAsia="ＭＳ ゴシック" w:hAnsi="ＭＳ ゴシック" w:hint="eastAsia"/>
          <w:sz w:val="24"/>
          <w:szCs w:val="24"/>
        </w:rPr>
        <w:t>場所</w:t>
      </w:r>
    </w:p>
    <w:p w:rsidR="005971CB" w:rsidRDefault="000B5992" w:rsidP="005971CB">
      <w:pPr>
        <w:pStyle w:val="a7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長野県土地改良事業団体連合会</w:t>
      </w:r>
      <w:r w:rsidR="005F1F6C">
        <w:rPr>
          <w:rFonts w:ascii="ＭＳ ゴシック" w:eastAsia="ＭＳ ゴシック" w:hAnsi="ＭＳ ゴシック" w:hint="eastAsia"/>
          <w:sz w:val="24"/>
          <w:szCs w:val="24"/>
        </w:rPr>
        <w:t>及び現地</w:t>
      </w:r>
    </w:p>
    <w:p w:rsidR="00503ED4" w:rsidRPr="005971CB" w:rsidRDefault="00503ED4" w:rsidP="005971CB">
      <w:pPr>
        <w:pStyle w:val="a7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:rsidR="005971CB" w:rsidRDefault="00A90BC8" w:rsidP="001A308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（４</w:t>
      </w:r>
      <w:r w:rsidR="001A308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971CB" w:rsidRPr="001A308C">
        <w:rPr>
          <w:rFonts w:ascii="ＭＳ ゴシック" w:eastAsia="ＭＳ ゴシック" w:hAnsi="ＭＳ ゴシック" w:hint="eastAsia"/>
          <w:sz w:val="24"/>
          <w:szCs w:val="24"/>
        </w:rPr>
        <w:t>内容</w:t>
      </w:r>
    </w:p>
    <w:p w:rsidR="00C033A8" w:rsidRPr="00C033A8" w:rsidRDefault="00FE4A3B" w:rsidP="00C033A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C033A8" w:rsidRPr="00C033A8">
        <w:rPr>
          <w:rFonts w:ascii="ＭＳ ゴシック" w:eastAsia="ＭＳ ゴシック" w:hAnsi="ＭＳ ゴシック" w:hint="eastAsia"/>
          <w:sz w:val="24"/>
          <w:szCs w:val="24"/>
        </w:rPr>
        <w:t>１日目</w:t>
      </w:r>
      <w:r w:rsidR="00FB068A">
        <w:rPr>
          <w:rFonts w:ascii="ＭＳ ゴシック" w:eastAsia="ＭＳ ゴシック" w:hAnsi="ＭＳ ゴシック" w:hint="eastAsia"/>
          <w:sz w:val="24"/>
          <w:szCs w:val="24"/>
        </w:rPr>
        <w:t xml:space="preserve">　オータム</w:t>
      </w:r>
      <w:r w:rsidR="00EC39D7">
        <w:rPr>
          <w:rFonts w:ascii="ＭＳ ゴシック" w:eastAsia="ＭＳ ゴシック" w:hAnsi="ＭＳ ゴシック" w:hint="eastAsia"/>
          <w:sz w:val="24"/>
          <w:szCs w:val="24"/>
        </w:rPr>
        <w:t>セミナー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521"/>
      </w:tblGrid>
      <w:tr w:rsidR="00C033A8" w:rsidTr="00F13A60">
        <w:trPr>
          <w:trHeight w:val="345"/>
        </w:trPr>
        <w:tc>
          <w:tcPr>
            <w:tcW w:w="1984" w:type="dxa"/>
          </w:tcPr>
          <w:p w:rsidR="00C033A8" w:rsidRPr="00C033A8" w:rsidRDefault="00C033A8" w:rsidP="00FE4A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間</w:t>
            </w:r>
          </w:p>
        </w:tc>
        <w:tc>
          <w:tcPr>
            <w:tcW w:w="6521" w:type="dxa"/>
          </w:tcPr>
          <w:p w:rsidR="00C033A8" w:rsidRPr="00C033A8" w:rsidRDefault="00C033A8" w:rsidP="00FE4A3B">
            <w:pPr>
              <w:ind w:firstLineChars="1000" w:firstLine="24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容</w:t>
            </w:r>
          </w:p>
        </w:tc>
      </w:tr>
      <w:tr w:rsidR="00C033A8" w:rsidTr="00F13A60">
        <w:trPr>
          <w:trHeight w:val="330"/>
        </w:trPr>
        <w:tc>
          <w:tcPr>
            <w:tcW w:w="1984" w:type="dxa"/>
          </w:tcPr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11：</w:t>
            </w:r>
            <w:r w:rsidR="000A1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～11：</w:t>
            </w:r>
            <w:r w:rsidR="000A1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オリエンテーション</w:t>
            </w:r>
          </w:p>
        </w:tc>
      </w:tr>
      <w:tr w:rsidR="00C033A8" w:rsidTr="00F13A60">
        <w:trPr>
          <w:trHeight w:val="660"/>
        </w:trPr>
        <w:tc>
          <w:tcPr>
            <w:tcW w:w="1984" w:type="dxa"/>
          </w:tcPr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11：</w:t>
            </w:r>
            <w:r w:rsidR="000A1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</w:t>
            </w: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～12：00</w:t>
            </w:r>
          </w:p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21" w:type="dxa"/>
          </w:tcPr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長野県の農業農村整備について</w:t>
            </w:r>
          </w:p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長野県農政部農地整備課の仕事紹介</w:t>
            </w:r>
          </w:p>
        </w:tc>
      </w:tr>
      <w:tr w:rsidR="00C033A8" w:rsidTr="00F13A60">
        <w:trPr>
          <w:trHeight w:val="430"/>
        </w:trPr>
        <w:tc>
          <w:tcPr>
            <w:tcW w:w="1984" w:type="dxa"/>
            <w:tcBorders>
              <w:bottom w:val="single" w:sz="4" w:space="0" w:color="auto"/>
            </w:tcBorders>
          </w:tcPr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12：00～13：00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ランチタイム</w:t>
            </w:r>
          </w:p>
        </w:tc>
      </w:tr>
      <w:tr w:rsidR="00C033A8" w:rsidTr="00F13A60">
        <w:trPr>
          <w:trHeight w:val="423"/>
        </w:trPr>
        <w:tc>
          <w:tcPr>
            <w:tcW w:w="1984" w:type="dxa"/>
          </w:tcPr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13：00～13：30</w:t>
            </w:r>
          </w:p>
        </w:tc>
        <w:tc>
          <w:tcPr>
            <w:tcW w:w="6521" w:type="dxa"/>
          </w:tcPr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長野県土地改良事業団体連合会の仕事紹介</w:t>
            </w:r>
          </w:p>
        </w:tc>
      </w:tr>
      <w:tr w:rsidR="00C033A8" w:rsidTr="00F13A60">
        <w:trPr>
          <w:trHeight w:val="675"/>
        </w:trPr>
        <w:tc>
          <w:tcPr>
            <w:tcW w:w="1984" w:type="dxa"/>
          </w:tcPr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13：30～16：00</w:t>
            </w:r>
          </w:p>
        </w:tc>
        <w:tc>
          <w:tcPr>
            <w:tcW w:w="6521" w:type="dxa"/>
          </w:tcPr>
          <w:p w:rsidR="00C033A8" w:rsidRDefault="00C033A8" w:rsidP="00C033A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県内土地改良事業実施地区の見学</w:t>
            </w:r>
          </w:p>
          <w:p w:rsidR="00F13A60" w:rsidRPr="00F13A60" w:rsidRDefault="00C033A8" w:rsidP="00F13A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・第１回　</w:t>
            </w:r>
            <w:r w:rsidR="00F13A60" w:rsidRPr="00F13A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県営農村地域防災減災事業　北長池地区</w:t>
            </w:r>
          </w:p>
          <w:p w:rsidR="00C033A8" w:rsidRDefault="00F13A60" w:rsidP="00F13A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3A6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F13A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柳原２号幹線排水路工事</w:t>
            </w:r>
          </w:p>
          <w:p w:rsidR="00F13A60" w:rsidRPr="00F13A60" w:rsidRDefault="00C033A8" w:rsidP="00F13A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・第２回　</w:t>
            </w:r>
            <w:r w:rsidR="00F13A60" w:rsidRPr="00F13A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県営中山間地域総合整備事業　信州高山地区</w:t>
            </w:r>
          </w:p>
          <w:p w:rsidR="00F13A60" w:rsidRDefault="00F13A60" w:rsidP="00F13A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3A6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F13A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中山工区水管橋整備工事</w:t>
            </w:r>
          </w:p>
          <w:p w:rsidR="004D0C92" w:rsidRPr="004D0C92" w:rsidRDefault="004D0C92" w:rsidP="00F13A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0C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※現地見学場所は変更になる可能性があります。</w:t>
            </w:r>
          </w:p>
        </w:tc>
      </w:tr>
      <w:tr w:rsidR="00C033A8" w:rsidTr="00F13A60">
        <w:trPr>
          <w:trHeight w:val="381"/>
        </w:trPr>
        <w:tc>
          <w:tcPr>
            <w:tcW w:w="1984" w:type="dxa"/>
          </w:tcPr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16：00～17：00</w:t>
            </w:r>
          </w:p>
        </w:tc>
        <w:tc>
          <w:tcPr>
            <w:tcW w:w="6521" w:type="dxa"/>
          </w:tcPr>
          <w:p w:rsidR="00C033A8" w:rsidRPr="00C033A8" w:rsidRDefault="00C033A8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先輩職員との意見交換</w:t>
            </w:r>
          </w:p>
        </w:tc>
      </w:tr>
    </w:tbl>
    <w:p w:rsidR="00F046EA" w:rsidRPr="00C033A8" w:rsidRDefault="00F046EA" w:rsidP="00F046E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E4A3B" w:rsidRPr="00DA55CC" w:rsidRDefault="00FE4A3B" w:rsidP="00FE4A3B">
      <w:pPr>
        <w:rPr>
          <w:rFonts w:ascii="ＭＳ ゴシック" w:eastAsia="ＭＳ ゴシック" w:hAnsi="ＭＳ ゴシック"/>
          <w:sz w:val="24"/>
          <w:szCs w:val="24"/>
        </w:rPr>
      </w:pPr>
      <w:r w:rsidRPr="00DA55CC">
        <w:rPr>
          <w:rFonts w:ascii="ＭＳ ゴシック" w:eastAsia="ＭＳ ゴシック" w:hAnsi="ＭＳ ゴシック" w:hint="eastAsia"/>
          <w:sz w:val="24"/>
          <w:szCs w:val="24"/>
        </w:rPr>
        <w:t>②２日目</w:t>
      </w:r>
    </w:p>
    <w:p w:rsidR="00FE4A3B" w:rsidRPr="00FE4A3B" w:rsidRDefault="00FE4A3B" w:rsidP="00FE4A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4A3B">
        <w:rPr>
          <w:rFonts w:ascii="ＭＳ ゴシック" w:eastAsia="ＭＳ ゴシック" w:hAnsi="ＭＳ ゴシック" w:hint="eastAsia"/>
          <w:sz w:val="24"/>
          <w:szCs w:val="24"/>
        </w:rPr>
        <w:t>インターンシップ（長土連で対応）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6327"/>
      </w:tblGrid>
      <w:tr w:rsidR="00FE4A3B" w:rsidRPr="00FE4A3B" w:rsidTr="0002709D">
        <w:trPr>
          <w:trHeight w:val="345"/>
        </w:trPr>
        <w:tc>
          <w:tcPr>
            <w:tcW w:w="2178" w:type="dxa"/>
          </w:tcPr>
          <w:p w:rsidR="00FE4A3B" w:rsidRPr="00FE4A3B" w:rsidRDefault="00FE4A3B" w:rsidP="00FE4A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間</w:t>
            </w:r>
          </w:p>
        </w:tc>
        <w:tc>
          <w:tcPr>
            <w:tcW w:w="6327" w:type="dxa"/>
          </w:tcPr>
          <w:p w:rsidR="00FE4A3B" w:rsidRPr="00FE4A3B" w:rsidRDefault="00FE4A3B" w:rsidP="00FE4A3B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容</w:t>
            </w:r>
          </w:p>
        </w:tc>
      </w:tr>
      <w:tr w:rsidR="00FE4A3B" w:rsidRPr="00FE4A3B" w:rsidTr="0063349B">
        <w:trPr>
          <w:trHeight w:val="444"/>
        </w:trPr>
        <w:tc>
          <w:tcPr>
            <w:tcW w:w="2178" w:type="dxa"/>
            <w:tcBorders>
              <w:bottom w:val="single" w:sz="4" w:space="0" w:color="auto"/>
            </w:tcBorders>
          </w:tcPr>
          <w:p w:rsidR="00FE4A3B" w:rsidRPr="00FE4A3B" w:rsidRDefault="00FE4A3B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9：00～12：00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:rsidR="00FE4A3B" w:rsidRPr="00FE4A3B" w:rsidRDefault="004B28DA" w:rsidP="004B28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現地視察（千曲市</w:t>
            </w:r>
            <w:r w:rsidR="00FE4A3B"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の農道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他</w:t>
            </w:r>
            <w:r w:rsidR="00FE4A3B"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FE4A3B" w:rsidRPr="00FE4A3B" w:rsidTr="0063349B">
        <w:trPr>
          <w:trHeight w:val="421"/>
        </w:trPr>
        <w:tc>
          <w:tcPr>
            <w:tcW w:w="2178" w:type="dxa"/>
          </w:tcPr>
          <w:p w:rsidR="00FE4A3B" w:rsidRPr="00FE4A3B" w:rsidRDefault="00FE4A3B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12：00～13：00</w:t>
            </w:r>
          </w:p>
        </w:tc>
        <w:tc>
          <w:tcPr>
            <w:tcW w:w="6327" w:type="dxa"/>
          </w:tcPr>
          <w:p w:rsidR="00FE4A3B" w:rsidRPr="00FE4A3B" w:rsidRDefault="00FE4A3B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ランチタイム</w:t>
            </w:r>
          </w:p>
        </w:tc>
      </w:tr>
      <w:tr w:rsidR="00FE4A3B" w:rsidRPr="00FE4A3B" w:rsidTr="0063349B">
        <w:trPr>
          <w:trHeight w:val="413"/>
        </w:trPr>
        <w:tc>
          <w:tcPr>
            <w:tcW w:w="2178" w:type="dxa"/>
            <w:tcBorders>
              <w:bottom w:val="single" w:sz="4" w:space="0" w:color="auto"/>
            </w:tcBorders>
          </w:tcPr>
          <w:p w:rsidR="00FE4A3B" w:rsidRPr="00FE4A3B" w:rsidRDefault="00FE4A3B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13：00～16：00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:rsidR="00FE4A3B" w:rsidRPr="00FE4A3B" w:rsidRDefault="004B28DA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CAD操作演習</w:t>
            </w:r>
          </w:p>
        </w:tc>
      </w:tr>
    </w:tbl>
    <w:p w:rsidR="000A6831" w:rsidRDefault="000A6831" w:rsidP="005F1F6C">
      <w:pPr>
        <w:rPr>
          <w:rFonts w:ascii="ＭＳ ゴシック" w:eastAsia="ＭＳ ゴシック" w:hAnsi="ＭＳ ゴシック"/>
          <w:sz w:val="24"/>
          <w:szCs w:val="24"/>
        </w:rPr>
      </w:pPr>
    </w:p>
    <w:p w:rsidR="000A6831" w:rsidRDefault="00A90BC8" w:rsidP="005F1F6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0A6831">
        <w:rPr>
          <w:rFonts w:ascii="ＭＳ ゴシック" w:eastAsia="ＭＳ ゴシック" w:hAnsi="ＭＳ ゴシック" w:hint="eastAsia"/>
          <w:sz w:val="24"/>
          <w:szCs w:val="24"/>
        </w:rPr>
        <w:t>．募集人員</w:t>
      </w:r>
      <w:r w:rsidR="009C118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A724A">
        <w:rPr>
          <w:rFonts w:ascii="ＭＳ ゴシック" w:eastAsia="ＭＳ ゴシック" w:hAnsi="ＭＳ ゴシック" w:hint="eastAsia"/>
          <w:sz w:val="24"/>
          <w:szCs w:val="24"/>
        </w:rPr>
        <w:t>１回あたり５</w:t>
      </w:r>
      <w:r w:rsidR="003F0C9B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F046EA">
        <w:rPr>
          <w:rFonts w:ascii="ＭＳ ゴシック" w:eastAsia="ＭＳ ゴシック" w:hAnsi="ＭＳ ゴシック" w:hint="eastAsia"/>
          <w:sz w:val="24"/>
          <w:szCs w:val="24"/>
        </w:rPr>
        <w:t>程度</w:t>
      </w:r>
    </w:p>
    <w:p w:rsidR="00DB43DF" w:rsidRPr="00A90BC8" w:rsidRDefault="00DB43DF" w:rsidP="005F1F6C">
      <w:pPr>
        <w:rPr>
          <w:rFonts w:ascii="ＭＳ ゴシック" w:eastAsia="ＭＳ ゴシック" w:hAnsi="ＭＳ ゴシック"/>
          <w:sz w:val="24"/>
          <w:szCs w:val="24"/>
        </w:rPr>
      </w:pPr>
    </w:p>
    <w:p w:rsidR="00240C2C" w:rsidRDefault="00A90BC8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B43DF">
        <w:rPr>
          <w:rFonts w:ascii="ＭＳ ゴシック" w:eastAsia="ＭＳ ゴシック" w:hAnsi="ＭＳ ゴシック" w:hint="eastAsia"/>
          <w:sz w:val="24"/>
          <w:szCs w:val="24"/>
        </w:rPr>
        <w:t>．開催費用</w:t>
      </w:r>
    </w:p>
    <w:p w:rsidR="003477D1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477D1">
        <w:rPr>
          <w:rFonts w:ascii="ＭＳ ゴシック" w:eastAsia="ＭＳ ゴシック" w:hAnsi="ＭＳ ゴシック" w:hint="eastAsia"/>
          <w:sz w:val="24"/>
          <w:szCs w:val="24"/>
        </w:rPr>
        <w:t>以下の費用を長土連の「技術者育成費」より支出する</w:t>
      </w:r>
    </w:p>
    <w:p w:rsidR="00DB43DF" w:rsidRDefault="00DB43DF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DA1082">
        <w:rPr>
          <w:rFonts w:ascii="ＭＳ ゴシック" w:eastAsia="ＭＳ ゴシック" w:hAnsi="ＭＳ ゴシック" w:hint="eastAsia"/>
          <w:sz w:val="24"/>
          <w:szCs w:val="24"/>
        </w:rPr>
        <w:t>旅費</w:t>
      </w:r>
    </w:p>
    <w:p w:rsidR="00F046EA" w:rsidRDefault="006D0795" w:rsidP="00F046EA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・所属の学校又は自宅から</w:t>
      </w:r>
      <w:r w:rsidR="00C8445B">
        <w:rPr>
          <w:rFonts w:ascii="ＭＳ ゴシック" w:eastAsia="ＭＳ ゴシック" w:hAnsi="ＭＳ ゴシック" w:hint="eastAsia"/>
          <w:sz w:val="24"/>
          <w:szCs w:val="24"/>
        </w:rPr>
        <w:t>長野駅までの交通機関による金額</w:t>
      </w:r>
      <w:r w:rsidR="00DA1082">
        <w:rPr>
          <w:rFonts w:ascii="ＭＳ ゴシック" w:eastAsia="ＭＳ ゴシック" w:hAnsi="ＭＳ ゴシック" w:hint="eastAsia"/>
          <w:sz w:val="24"/>
          <w:szCs w:val="24"/>
        </w:rPr>
        <w:t>とする。</w:t>
      </w:r>
      <w:r w:rsidR="00F046EA">
        <w:rPr>
          <w:rFonts w:ascii="ＭＳ ゴシック" w:eastAsia="ＭＳ ゴシック" w:hAnsi="ＭＳ ゴシック" w:hint="eastAsia"/>
          <w:sz w:val="24"/>
          <w:szCs w:val="24"/>
        </w:rPr>
        <w:t>ただし、主催者負担は1万</w:t>
      </w:r>
      <w:r w:rsidR="004B28DA">
        <w:rPr>
          <w:rFonts w:ascii="ＭＳ ゴシック" w:eastAsia="ＭＳ ゴシック" w:hAnsi="ＭＳ ゴシック" w:hint="eastAsia"/>
          <w:sz w:val="24"/>
          <w:szCs w:val="24"/>
        </w:rPr>
        <w:t>５千</w:t>
      </w:r>
      <w:r w:rsidR="00F046EA">
        <w:rPr>
          <w:rFonts w:ascii="ＭＳ ゴシック" w:eastAsia="ＭＳ ゴシック" w:hAnsi="ＭＳ ゴシック" w:hint="eastAsia"/>
          <w:sz w:val="24"/>
          <w:szCs w:val="24"/>
        </w:rPr>
        <w:t>円を上限とする</w:t>
      </w:r>
      <w:r w:rsidR="00421FB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F046EA" w:rsidRDefault="00E20965" w:rsidP="00F046EA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・乗車券</w:t>
      </w:r>
      <w:r w:rsidR="0073416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C8445B">
        <w:rPr>
          <w:rFonts w:ascii="ＭＳ ゴシック" w:eastAsia="ＭＳ ゴシック" w:hAnsi="ＭＳ ゴシック" w:hint="eastAsia"/>
          <w:sz w:val="24"/>
          <w:szCs w:val="24"/>
        </w:rPr>
        <w:t>参加者が手配する。</w:t>
      </w:r>
    </w:p>
    <w:p w:rsidR="00C8445B" w:rsidRDefault="00F046EA" w:rsidP="00F046EA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C8445B">
        <w:rPr>
          <w:rFonts w:ascii="ＭＳ ゴシック" w:eastAsia="ＭＳ ゴシック" w:hAnsi="ＭＳ ゴシック" w:hint="eastAsia"/>
          <w:sz w:val="24"/>
          <w:szCs w:val="24"/>
        </w:rPr>
        <w:t>公</w:t>
      </w:r>
      <w:r w:rsidR="00B54E3B">
        <w:rPr>
          <w:rFonts w:ascii="ＭＳ ゴシック" w:eastAsia="ＭＳ ゴシック" w:hAnsi="ＭＳ ゴシック" w:hint="eastAsia"/>
          <w:sz w:val="24"/>
          <w:szCs w:val="24"/>
        </w:rPr>
        <w:t>共交通機関の領収書に基づき、後日参加者の口座に振込。</w:t>
      </w:r>
    </w:p>
    <w:p w:rsidR="00DB43DF" w:rsidRDefault="00DB43DF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（２）宿泊費</w:t>
      </w:r>
    </w:p>
    <w:p w:rsidR="00B54E3B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B54E3B">
        <w:rPr>
          <w:rFonts w:ascii="ＭＳ ゴシック" w:eastAsia="ＭＳ ゴシック" w:hAnsi="ＭＳ ゴシック" w:hint="eastAsia"/>
          <w:sz w:val="24"/>
          <w:szCs w:val="24"/>
        </w:rPr>
        <w:t>・宿泊場所は参加者が手配する。</w:t>
      </w:r>
    </w:p>
    <w:p w:rsidR="00B54E3B" w:rsidRDefault="00DA1082" w:rsidP="00DA1082">
      <w:pPr>
        <w:ind w:left="991" w:hangingChars="413" w:hanging="99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B54E3B">
        <w:rPr>
          <w:rFonts w:ascii="ＭＳ ゴシック" w:eastAsia="ＭＳ ゴシック" w:hAnsi="ＭＳ ゴシック" w:hint="eastAsia"/>
          <w:sz w:val="24"/>
          <w:szCs w:val="24"/>
        </w:rPr>
        <w:t>・宿泊場所の領収書に基づき、後日参加者の口座に振込。ただし、主催者負担は１万円を上限とする。</w:t>
      </w:r>
    </w:p>
    <w:p w:rsidR="00CB6D11" w:rsidRDefault="00DB43DF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CB6D11">
        <w:rPr>
          <w:rFonts w:ascii="ＭＳ ゴシック" w:eastAsia="ＭＳ ゴシック" w:hAnsi="ＭＳ ゴシック" w:hint="eastAsia"/>
          <w:sz w:val="24"/>
          <w:szCs w:val="24"/>
        </w:rPr>
        <w:t>昼食代（２日分）</w:t>
      </w:r>
    </w:p>
    <w:p w:rsidR="00CB6D11" w:rsidRDefault="00CB6D11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A724A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82523">
        <w:rPr>
          <w:rFonts w:ascii="ＭＳ ゴシック" w:eastAsia="ＭＳ ゴシック" w:hAnsi="ＭＳ ゴシック" w:hint="eastAsia"/>
          <w:sz w:val="24"/>
          <w:szCs w:val="24"/>
        </w:rPr>
        <w:t>傷害保険料</w:t>
      </w:r>
    </w:p>
    <w:p w:rsidR="00D9036E" w:rsidRDefault="00D9036E" w:rsidP="00DB43DF">
      <w:pPr>
        <w:rPr>
          <w:rFonts w:ascii="ＭＳ ゴシック" w:eastAsia="ＭＳ ゴシック" w:hAnsi="ＭＳ ゴシック"/>
          <w:sz w:val="24"/>
          <w:szCs w:val="24"/>
        </w:rPr>
      </w:pPr>
    </w:p>
    <w:p w:rsidR="00B54E3B" w:rsidRDefault="00A90BC8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B54E3B">
        <w:rPr>
          <w:rFonts w:ascii="ＭＳ ゴシック" w:eastAsia="ＭＳ ゴシック" w:hAnsi="ＭＳ ゴシック" w:hint="eastAsia"/>
          <w:sz w:val="24"/>
          <w:szCs w:val="24"/>
        </w:rPr>
        <w:t>．参加者に提出を求める資料</w:t>
      </w:r>
    </w:p>
    <w:p w:rsidR="00B54E3B" w:rsidRDefault="00B54E3B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DA1082">
        <w:rPr>
          <w:rFonts w:ascii="ＭＳ ゴシック" w:eastAsia="ＭＳ ゴシック" w:hAnsi="ＭＳ ゴシック" w:hint="eastAsia"/>
          <w:sz w:val="24"/>
          <w:szCs w:val="24"/>
        </w:rPr>
        <w:t>セミナー当日提出</w:t>
      </w:r>
    </w:p>
    <w:p w:rsidR="00DA1082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921DE">
        <w:rPr>
          <w:rFonts w:ascii="ＭＳ ゴシック" w:eastAsia="ＭＳ ゴシック" w:hAnsi="ＭＳ ゴシック" w:hint="eastAsia"/>
          <w:sz w:val="24"/>
          <w:szCs w:val="24"/>
        </w:rPr>
        <w:t>①旅費、宿泊費</w:t>
      </w:r>
      <w:r>
        <w:rPr>
          <w:rFonts w:ascii="ＭＳ ゴシック" w:eastAsia="ＭＳ ゴシック" w:hAnsi="ＭＳ ゴシック" w:hint="eastAsia"/>
          <w:sz w:val="24"/>
          <w:szCs w:val="24"/>
        </w:rPr>
        <w:t>の送金先口座申出書</w:t>
      </w:r>
    </w:p>
    <w:p w:rsidR="00DA1082" w:rsidRDefault="000921DE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※事前に①</w:t>
      </w:r>
      <w:r w:rsidR="00DA1082">
        <w:rPr>
          <w:rFonts w:ascii="ＭＳ ゴシック" w:eastAsia="ＭＳ ゴシック" w:hAnsi="ＭＳ ゴシック" w:hint="eastAsia"/>
          <w:sz w:val="24"/>
          <w:szCs w:val="24"/>
        </w:rPr>
        <w:t>を記載する書式を送信し、セミナー当日に提出</w:t>
      </w:r>
    </w:p>
    <w:p w:rsidR="00DA1082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</w:p>
    <w:p w:rsidR="00DA1082" w:rsidRDefault="00D82BBA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（２）セミナー終了後</w:t>
      </w:r>
      <w:r w:rsidR="00DA1082">
        <w:rPr>
          <w:rFonts w:ascii="ＭＳ ゴシック" w:eastAsia="ＭＳ ゴシック" w:hAnsi="ＭＳ ゴシック" w:hint="eastAsia"/>
          <w:sz w:val="24"/>
          <w:szCs w:val="24"/>
        </w:rPr>
        <w:t>に提出</w:t>
      </w:r>
    </w:p>
    <w:p w:rsidR="00DA1082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①交通機関の領収書</w:t>
      </w:r>
    </w:p>
    <w:p w:rsidR="00DA1082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②宿泊費の領収書</w:t>
      </w:r>
    </w:p>
    <w:p w:rsidR="00DA1082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※セミナー当日に①②を貼付する書式を配布</w:t>
      </w:r>
    </w:p>
    <w:p w:rsidR="00B54E3B" w:rsidRDefault="00B54E3B" w:rsidP="00DB43DF">
      <w:pPr>
        <w:rPr>
          <w:rFonts w:ascii="ＭＳ ゴシック" w:eastAsia="ＭＳ ゴシック" w:hAnsi="ＭＳ ゴシック"/>
          <w:sz w:val="24"/>
          <w:szCs w:val="24"/>
        </w:rPr>
      </w:pPr>
    </w:p>
    <w:p w:rsidR="00191585" w:rsidRDefault="00A90BC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191585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5971CB"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="00191585">
        <w:rPr>
          <w:rFonts w:ascii="ＭＳ ゴシック" w:eastAsia="ＭＳ ゴシック" w:hAnsi="ＭＳ ゴシック" w:hint="eastAsia"/>
          <w:sz w:val="24"/>
          <w:szCs w:val="24"/>
        </w:rPr>
        <w:t>方法</w:t>
      </w:r>
    </w:p>
    <w:p w:rsidR="000A6831" w:rsidRDefault="001915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1A308C">
        <w:rPr>
          <w:rFonts w:ascii="ＭＳ ゴシック" w:eastAsia="ＭＳ ゴシック" w:hAnsi="ＭＳ ゴシック" w:hint="eastAsia"/>
          <w:sz w:val="24"/>
          <w:szCs w:val="24"/>
        </w:rPr>
        <w:t>本連合会</w:t>
      </w:r>
      <w:r w:rsidR="000A6831">
        <w:rPr>
          <w:rFonts w:ascii="ＭＳ ゴシック" w:eastAsia="ＭＳ ゴシック" w:hAnsi="ＭＳ ゴシック" w:hint="eastAsia"/>
          <w:sz w:val="24"/>
          <w:szCs w:val="24"/>
        </w:rPr>
        <w:t>HP</w:t>
      </w:r>
      <w:r w:rsidR="001A308C">
        <w:rPr>
          <w:rFonts w:ascii="ＭＳ ゴシック" w:eastAsia="ＭＳ ゴシック" w:hAnsi="ＭＳ ゴシック" w:hint="eastAsia"/>
          <w:sz w:val="24"/>
          <w:szCs w:val="24"/>
        </w:rPr>
        <w:t>及びマイナビ</w:t>
      </w:r>
      <w:r w:rsidR="000A6831">
        <w:rPr>
          <w:rFonts w:ascii="ＭＳ ゴシック" w:eastAsia="ＭＳ ゴシック" w:hAnsi="ＭＳ ゴシック" w:hint="eastAsia"/>
          <w:sz w:val="24"/>
          <w:szCs w:val="24"/>
        </w:rPr>
        <w:t>による募集</w:t>
      </w:r>
    </w:p>
    <w:p w:rsidR="00C530DA" w:rsidRDefault="00C530D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0A6831">
        <w:rPr>
          <w:rFonts w:ascii="ＭＳ ゴシック" w:eastAsia="ＭＳ ゴシック" w:hAnsi="ＭＳ ゴシック" w:hint="eastAsia"/>
          <w:sz w:val="24"/>
          <w:szCs w:val="24"/>
        </w:rPr>
        <w:t>チラシ配布</w:t>
      </w:r>
    </w:p>
    <w:p w:rsidR="000A6831" w:rsidRDefault="000A68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求人票提出学校へチラシ配布</w:t>
      </w:r>
    </w:p>
    <w:p w:rsidR="000A6831" w:rsidRDefault="000A6831">
      <w:pPr>
        <w:rPr>
          <w:rFonts w:ascii="ＭＳ ゴシック" w:eastAsia="ＭＳ ゴシック" w:hAnsi="ＭＳ ゴシック"/>
          <w:sz w:val="24"/>
          <w:szCs w:val="24"/>
        </w:rPr>
      </w:pPr>
    </w:p>
    <w:p w:rsidR="000921DE" w:rsidRDefault="000921DE">
      <w:pPr>
        <w:rPr>
          <w:rFonts w:ascii="ＭＳ ゴシック" w:eastAsia="ＭＳ ゴシック" w:hAnsi="ＭＳ ゴシック"/>
          <w:sz w:val="24"/>
          <w:szCs w:val="24"/>
        </w:rPr>
      </w:pPr>
    </w:p>
    <w:p w:rsidR="0083676D" w:rsidRDefault="00A90BC8" w:rsidP="0083676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８</w:t>
      </w:r>
      <w:r w:rsidR="009C1186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A60FDD">
        <w:rPr>
          <w:rFonts w:ascii="ＭＳ ゴシック" w:eastAsia="ＭＳ ゴシック" w:hAnsi="ＭＳ ゴシック" w:hint="eastAsia"/>
          <w:sz w:val="24"/>
          <w:szCs w:val="24"/>
        </w:rPr>
        <w:t>応募締切</w:t>
      </w:r>
    </w:p>
    <w:p w:rsidR="0083676D" w:rsidRDefault="004B28DA" w:rsidP="0083676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第１回：令和５年１１月</w:t>
      </w:r>
      <w:r w:rsidR="003A455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A455B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９日（木</w:t>
      </w:r>
      <w:r w:rsidR="0083676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83676D" w:rsidRDefault="003A455B" w:rsidP="00D1159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第２回：令和</w:t>
      </w:r>
      <w:r w:rsidR="0083676D">
        <w:rPr>
          <w:rFonts w:ascii="ＭＳ ゴシック" w:eastAsia="ＭＳ ゴシック" w:hAnsi="ＭＳ ゴシック" w:hint="eastAsia"/>
          <w:sz w:val="24"/>
          <w:szCs w:val="24"/>
        </w:rPr>
        <w:t>５年１１月１６日（木）</w:t>
      </w:r>
    </w:p>
    <w:p w:rsidR="00D11595" w:rsidRDefault="0083676D" w:rsidP="00D1159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上記期日までに</w:t>
      </w:r>
      <w:r w:rsidR="008922C8" w:rsidRPr="00CD4372">
        <w:rPr>
          <w:rFonts w:ascii="ＭＳ ゴシック" w:eastAsia="ＭＳ ゴシック" w:hAnsi="ＭＳ ゴシック" w:hint="eastAsia"/>
          <w:sz w:val="24"/>
          <w:szCs w:val="24"/>
        </w:rPr>
        <w:t>長野県土地改良事業団体連合会HP又はマイナビに掲載の</w:t>
      </w:r>
      <w:r w:rsidR="00F046EA">
        <w:rPr>
          <w:rFonts w:ascii="ＭＳ ゴシック" w:eastAsia="ＭＳ ゴシック" w:hAnsi="ＭＳ ゴシック" w:hint="eastAsia"/>
          <w:sz w:val="24"/>
          <w:szCs w:val="24"/>
        </w:rPr>
        <w:t>Googleフォーム</w:t>
      </w:r>
      <w:r w:rsidR="008922C8" w:rsidRPr="00CD4372">
        <w:rPr>
          <w:rFonts w:ascii="ＭＳ ゴシック" w:eastAsia="ＭＳ ゴシック" w:hAnsi="ＭＳ ゴシック" w:hint="eastAsia"/>
          <w:sz w:val="24"/>
          <w:szCs w:val="24"/>
        </w:rPr>
        <w:t>から申し込むこと。</w:t>
      </w:r>
    </w:p>
    <w:p w:rsidR="006A0391" w:rsidRDefault="006A0391">
      <w:pPr>
        <w:rPr>
          <w:rFonts w:ascii="ＭＳ ゴシック" w:eastAsia="ＭＳ ゴシック" w:hAnsi="ＭＳ ゴシック"/>
          <w:sz w:val="24"/>
          <w:szCs w:val="24"/>
        </w:rPr>
      </w:pPr>
    </w:p>
    <w:p w:rsidR="001A308C" w:rsidRPr="00842604" w:rsidRDefault="00A90BC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1A308C" w:rsidRPr="00842604">
        <w:rPr>
          <w:rFonts w:ascii="ＭＳ ゴシック" w:eastAsia="ＭＳ ゴシック" w:hAnsi="ＭＳ ゴシック" w:hint="eastAsia"/>
          <w:sz w:val="24"/>
          <w:szCs w:val="24"/>
        </w:rPr>
        <w:t>．個人情報の取扱い</w:t>
      </w:r>
    </w:p>
    <w:p w:rsidR="00166D77" w:rsidRPr="00842604" w:rsidRDefault="00166D77" w:rsidP="00C7144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842604">
        <w:rPr>
          <w:rFonts w:ascii="ＭＳ ゴシック" w:eastAsia="ＭＳ ゴシック" w:hAnsi="ＭＳ ゴシック" w:hint="eastAsia"/>
          <w:sz w:val="24"/>
          <w:szCs w:val="24"/>
        </w:rPr>
        <w:t xml:space="preserve">　　参加申込時に登録いただいた個人情報は、インターンシップ参加者の選抜、参加決定後の受け入れ準備及び期間中の</w:t>
      </w:r>
      <w:r w:rsidR="00C71448" w:rsidRPr="00842604">
        <w:rPr>
          <w:rFonts w:ascii="ＭＳ ゴシック" w:eastAsia="ＭＳ ゴシック" w:hAnsi="ＭＳ ゴシック" w:hint="eastAsia"/>
          <w:sz w:val="24"/>
          <w:szCs w:val="24"/>
        </w:rPr>
        <w:t>事務手続き</w:t>
      </w:r>
      <w:r w:rsidR="0084260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42604" w:rsidRPr="00842604">
        <w:rPr>
          <w:rFonts w:ascii="ＭＳ ゴシック" w:eastAsia="ＭＳ ゴシック" w:hAnsi="ＭＳ ゴシック" w:hint="eastAsia"/>
          <w:sz w:val="24"/>
          <w:szCs w:val="24"/>
          <w:u w:val="single"/>
        </w:rPr>
        <w:t>職員採用試験受験案内送付</w:t>
      </w:r>
      <w:r w:rsidR="00C71448" w:rsidRPr="00842604">
        <w:rPr>
          <w:rFonts w:ascii="ＭＳ ゴシック" w:eastAsia="ＭＳ ゴシック" w:hAnsi="ＭＳ ゴシック" w:hint="eastAsia"/>
          <w:sz w:val="24"/>
          <w:szCs w:val="24"/>
        </w:rPr>
        <w:t>以外の目的には使用いたしません。</w:t>
      </w:r>
    </w:p>
    <w:sectPr w:rsidR="00166D77" w:rsidRPr="00842604" w:rsidSect="000A135F">
      <w:pgSz w:w="11906" w:h="16838" w:code="9"/>
      <w:pgMar w:top="1134" w:right="153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16" w:rsidRDefault="00675F16" w:rsidP="005971CB">
      <w:r>
        <w:separator/>
      </w:r>
    </w:p>
  </w:endnote>
  <w:endnote w:type="continuationSeparator" w:id="0">
    <w:p w:rsidR="00675F16" w:rsidRDefault="00675F16" w:rsidP="0059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16" w:rsidRDefault="00675F16" w:rsidP="005971CB">
      <w:r>
        <w:separator/>
      </w:r>
    </w:p>
  </w:footnote>
  <w:footnote w:type="continuationSeparator" w:id="0">
    <w:p w:rsidR="00675F16" w:rsidRDefault="00675F16" w:rsidP="00597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B6D8E"/>
    <w:multiLevelType w:val="hybridMultilevel"/>
    <w:tmpl w:val="B37A01AC"/>
    <w:lvl w:ilvl="0" w:tplc="9488AF0A">
      <w:start w:val="1"/>
      <w:numFmt w:val="decimalFullWidth"/>
      <w:lvlText w:val="%1，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9957578"/>
    <w:multiLevelType w:val="hybridMultilevel"/>
    <w:tmpl w:val="CD361488"/>
    <w:lvl w:ilvl="0" w:tplc="2B8CE4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CB"/>
    <w:rsid w:val="0001614D"/>
    <w:rsid w:val="000921DE"/>
    <w:rsid w:val="000A135F"/>
    <w:rsid w:val="000A5AAF"/>
    <w:rsid w:val="000A6831"/>
    <w:rsid w:val="000B5992"/>
    <w:rsid w:val="00102B02"/>
    <w:rsid w:val="00163FC3"/>
    <w:rsid w:val="00166D77"/>
    <w:rsid w:val="001868AA"/>
    <w:rsid w:val="00191585"/>
    <w:rsid w:val="001A308C"/>
    <w:rsid w:val="001C4445"/>
    <w:rsid w:val="001D469E"/>
    <w:rsid w:val="00240C2C"/>
    <w:rsid w:val="00241282"/>
    <w:rsid w:val="00303402"/>
    <w:rsid w:val="0031363C"/>
    <w:rsid w:val="003231F2"/>
    <w:rsid w:val="003477D1"/>
    <w:rsid w:val="00374719"/>
    <w:rsid w:val="00375D43"/>
    <w:rsid w:val="003A455B"/>
    <w:rsid w:val="003F0C9B"/>
    <w:rsid w:val="00421FB3"/>
    <w:rsid w:val="004442C2"/>
    <w:rsid w:val="00445CCD"/>
    <w:rsid w:val="004713DB"/>
    <w:rsid w:val="004A724A"/>
    <w:rsid w:val="004B28DA"/>
    <w:rsid w:val="004D0C92"/>
    <w:rsid w:val="00503ED4"/>
    <w:rsid w:val="005707C8"/>
    <w:rsid w:val="00582523"/>
    <w:rsid w:val="005971CB"/>
    <w:rsid w:val="005A01DF"/>
    <w:rsid w:val="005B143D"/>
    <w:rsid w:val="005B5C3D"/>
    <w:rsid w:val="005D73A7"/>
    <w:rsid w:val="005F1F6C"/>
    <w:rsid w:val="0063349B"/>
    <w:rsid w:val="006372EE"/>
    <w:rsid w:val="00675F16"/>
    <w:rsid w:val="006A0391"/>
    <w:rsid w:val="006D0795"/>
    <w:rsid w:val="00734169"/>
    <w:rsid w:val="00750AA2"/>
    <w:rsid w:val="007846E3"/>
    <w:rsid w:val="007D46AD"/>
    <w:rsid w:val="0083676D"/>
    <w:rsid w:val="00842604"/>
    <w:rsid w:val="00853472"/>
    <w:rsid w:val="008922C8"/>
    <w:rsid w:val="009C1186"/>
    <w:rsid w:val="009D0AF3"/>
    <w:rsid w:val="009E44C6"/>
    <w:rsid w:val="00A34CC9"/>
    <w:rsid w:val="00A55808"/>
    <w:rsid w:val="00A60FDD"/>
    <w:rsid w:val="00A90BC8"/>
    <w:rsid w:val="00B174DF"/>
    <w:rsid w:val="00B54E3B"/>
    <w:rsid w:val="00C033A8"/>
    <w:rsid w:val="00C416C8"/>
    <w:rsid w:val="00C530DA"/>
    <w:rsid w:val="00C71448"/>
    <w:rsid w:val="00C77F97"/>
    <w:rsid w:val="00C8445B"/>
    <w:rsid w:val="00CB6D11"/>
    <w:rsid w:val="00CC250B"/>
    <w:rsid w:val="00D03FB9"/>
    <w:rsid w:val="00D11595"/>
    <w:rsid w:val="00D56115"/>
    <w:rsid w:val="00D820F2"/>
    <w:rsid w:val="00D82BBA"/>
    <w:rsid w:val="00D9036E"/>
    <w:rsid w:val="00DA1082"/>
    <w:rsid w:val="00DA4206"/>
    <w:rsid w:val="00DA55CC"/>
    <w:rsid w:val="00DB43DF"/>
    <w:rsid w:val="00E20965"/>
    <w:rsid w:val="00EC39D7"/>
    <w:rsid w:val="00F00F48"/>
    <w:rsid w:val="00F046EA"/>
    <w:rsid w:val="00F13A60"/>
    <w:rsid w:val="00F531C8"/>
    <w:rsid w:val="00F6649E"/>
    <w:rsid w:val="00F75A68"/>
    <w:rsid w:val="00F818F3"/>
    <w:rsid w:val="00F91B82"/>
    <w:rsid w:val="00FA13CA"/>
    <w:rsid w:val="00FB068A"/>
    <w:rsid w:val="00FE4A3B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1145E0"/>
  <w15:chartTrackingRefBased/>
  <w15:docId w15:val="{97C1CFE5-748D-4B55-9D47-B7E040BF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1CB"/>
  </w:style>
  <w:style w:type="paragraph" w:styleId="a5">
    <w:name w:val="footer"/>
    <w:basedOn w:val="a"/>
    <w:link w:val="a6"/>
    <w:uiPriority w:val="99"/>
    <w:unhideWhenUsed/>
    <w:rsid w:val="00597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1CB"/>
  </w:style>
  <w:style w:type="paragraph" w:styleId="a7">
    <w:name w:val="List Paragraph"/>
    <w:basedOn w:val="a"/>
    <w:uiPriority w:val="34"/>
    <w:qFormat/>
    <w:rsid w:val="005971CB"/>
    <w:pPr>
      <w:ind w:leftChars="400" w:left="840"/>
    </w:pPr>
  </w:style>
  <w:style w:type="character" w:styleId="2">
    <w:name w:val="Intense Reference"/>
    <w:basedOn w:val="a0"/>
    <w:uiPriority w:val="32"/>
    <w:qFormat/>
    <w:rsid w:val="00D11595"/>
    <w:rPr>
      <w:b/>
      <w:bCs/>
      <w:smallCaps/>
      <w:color w:val="5B9BD5" w:themeColor="accent1"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323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NTL_USER</dc:creator>
  <cp:keywords/>
  <dc:description/>
  <cp:lastModifiedBy>NTL_USER</cp:lastModifiedBy>
  <cp:revision>26</cp:revision>
  <cp:lastPrinted>2023-10-23T01:45:00Z</cp:lastPrinted>
  <dcterms:created xsi:type="dcterms:W3CDTF">2023-07-19T04:39:00Z</dcterms:created>
  <dcterms:modified xsi:type="dcterms:W3CDTF">2023-10-26T05:08:00Z</dcterms:modified>
</cp:coreProperties>
</file>